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A0186F">
        <w:rPr>
          <w:b/>
          <w:sz w:val="28"/>
        </w:rPr>
        <w:t>1</w:t>
      </w:r>
      <w:r w:rsidR="00BB2A6B">
        <w:rPr>
          <w:b/>
          <w:sz w:val="28"/>
        </w:rPr>
        <w:t xml:space="preserve">3 </w:t>
      </w:r>
      <w:r w:rsidR="00A0186F">
        <w:rPr>
          <w:b/>
          <w:sz w:val="28"/>
        </w:rPr>
        <w:t>нчы</w:t>
      </w:r>
      <w:r w:rsidR="00D61E47" w:rsidRPr="00D61E47">
        <w:rPr>
          <w:b/>
          <w:sz w:val="28"/>
        </w:rPr>
        <w:t xml:space="preserve"> апреленә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262081" w:rsidRPr="006008EF" w:rsidTr="00EA4010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EA4010" w:rsidRDefault="00262081" w:rsidP="00C661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A401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A6B" w:rsidRPr="00BB2A6B" w:rsidRDefault="00BB2A6B" w:rsidP="00BB2A6B">
            <w:pPr>
              <w:ind w:firstLine="318"/>
              <w:jc w:val="center"/>
              <w:rPr>
                <w:sz w:val="24"/>
                <w:szCs w:val="24"/>
              </w:rPr>
            </w:pPr>
            <w:r w:rsidRPr="00BB2A6B">
              <w:rPr>
                <w:sz w:val="24"/>
                <w:szCs w:val="24"/>
              </w:rPr>
              <w:t>Консультация - кисәтү</w:t>
            </w:r>
          </w:p>
          <w:p w:rsidR="00BB2A6B" w:rsidRPr="00BB2A6B" w:rsidRDefault="00BB2A6B" w:rsidP="00BB2A6B">
            <w:pPr>
              <w:ind w:firstLine="318"/>
              <w:jc w:val="center"/>
              <w:rPr>
                <w:sz w:val="24"/>
                <w:szCs w:val="24"/>
              </w:rPr>
            </w:pPr>
            <w:r w:rsidRPr="00BB2A6B">
              <w:rPr>
                <w:sz w:val="24"/>
                <w:szCs w:val="24"/>
              </w:rPr>
              <w:t>метеорология күренешләренең интенсивлыгы турында</w:t>
            </w:r>
          </w:p>
          <w:p w:rsidR="00BB2A6B" w:rsidRPr="00BB2A6B" w:rsidRDefault="00BB2A6B" w:rsidP="00BB2A6B">
            <w:pPr>
              <w:ind w:firstLine="318"/>
              <w:jc w:val="center"/>
              <w:rPr>
                <w:sz w:val="24"/>
                <w:szCs w:val="24"/>
              </w:rPr>
            </w:pPr>
            <w:r w:rsidRPr="00BB2A6B">
              <w:rPr>
                <w:sz w:val="24"/>
                <w:szCs w:val="24"/>
              </w:rPr>
              <w:t>05 сәгатьтән 18 сәгатькә кадәр 2024 елның 13 апрелендә</w:t>
            </w:r>
          </w:p>
          <w:p w:rsidR="00BB2A6B" w:rsidRPr="00BB2A6B" w:rsidRDefault="00BB2A6B" w:rsidP="00BB2A6B">
            <w:pPr>
              <w:ind w:firstLine="318"/>
              <w:jc w:val="center"/>
              <w:rPr>
                <w:sz w:val="24"/>
                <w:szCs w:val="24"/>
              </w:rPr>
            </w:pPr>
            <w:r w:rsidRPr="00BB2A6B">
              <w:rPr>
                <w:sz w:val="24"/>
                <w:szCs w:val="24"/>
              </w:rPr>
              <w:t>Иртән һәм көндез Татарстан Республикасы территориясендә</w:t>
            </w:r>
          </w:p>
          <w:p w:rsidR="00BB2A6B" w:rsidRPr="00BB2A6B" w:rsidRDefault="00BB2A6B" w:rsidP="00BB2A6B">
            <w:pPr>
              <w:ind w:firstLine="318"/>
              <w:jc w:val="center"/>
              <w:rPr>
                <w:sz w:val="24"/>
                <w:szCs w:val="24"/>
              </w:rPr>
            </w:pPr>
            <w:r w:rsidRPr="00BB2A6B">
              <w:rPr>
                <w:sz w:val="24"/>
                <w:szCs w:val="24"/>
              </w:rPr>
              <w:t>Казан шәһәрендә урыны белән көчле төньяк-көнбатышы көтелә</w:t>
            </w:r>
          </w:p>
          <w:p w:rsidR="00262081" w:rsidRPr="00EA4010" w:rsidRDefault="00BB2A6B" w:rsidP="00BB2A6B">
            <w:pPr>
              <w:ind w:firstLine="318"/>
              <w:jc w:val="center"/>
              <w:rPr>
                <w:sz w:val="24"/>
                <w:szCs w:val="24"/>
              </w:rPr>
            </w:pPr>
            <w:r w:rsidRPr="00BB2A6B">
              <w:rPr>
                <w:sz w:val="24"/>
                <w:szCs w:val="24"/>
              </w:rPr>
              <w:t>җил 15-17 м/с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E760D0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D0" w:rsidRPr="006008EF" w:rsidRDefault="00E760D0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0D0" w:rsidRPr="006008EF" w:rsidRDefault="00E760D0" w:rsidP="00CD75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Автотранспорт хәрәкәтенең кыенлыгына, республика автомобиль юлларында юл-транспорт һәлакәтләренең санын арттыруга, тимер юл транспортында булган һәлакәтләргә, авиация транспортында булган һәлакәтләргә бәйле рәсемнәр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26208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ТКХ объектларында рәсемнәр (аварияләр)</w:t>
            </w:r>
          </w:p>
          <w:p w:rsidR="00262081" w:rsidRPr="006008EF" w:rsidRDefault="00262081" w:rsidP="0026208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08EF">
              <w:rPr>
                <w:color w:val="000000"/>
                <w:sz w:val="24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Елгаларның тотылган участокларында урнашкан торак пунктлар территорияләрен су басу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Урынның түбән участокларын һәм урам-юл челтәрен таллы сулар белән су басуга бәйле гадәттән тыш хәлләр (вакыйгалар) килеп чыгу куркынычы</w:t>
            </w:r>
          </w:p>
        </w:tc>
      </w:tr>
      <w:tr w:rsidR="00444D6A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6A" w:rsidRPr="006008EF" w:rsidRDefault="00444D6A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D6A" w:rsidRPr="006008EF" w:rsidRDefault="00444D6A" w:rsidP="00CD7580">
            <w:pPr>
              <w:snapToGrid w:val="0"/>
              <w:jc w:val="center"/>
              <w:rPr>
                <w:sz w:val="24"/>
                <w:szCs w:val="24"/>
              </w:rPr>
            </w:pPr>
            <w:r w:rsidRPr="006008EF"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  <w:tr w:rsidR="00262081" w:rsidRPr="006008EF" w:rsidTr="00262081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444D6A" w:rsidP="00444D6A">
            <w:r w:rsidRPr="00444D6A">
              <w:t>Табигатьтә кешеләрнең ориентирларын югалту белән бәйле вакыйгалар барлыкка килү куркынычы</w:t>
            </w:r>
          </w:p>
        </w:tc>
      </w:tr>
    </w:tbl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A0186F">
        <w:rPr>
          <w:bCs w:val="0"/>
          <w:sz w:val="24"/>
          <w:szCs w:val="24"/>
        </w:rPr>
        <w:t>1</w:t>
      </w:r>
      <w:r w:rsidR="00BB2A6B">
        <w:rPr>
          <w:bCs w:val="0"/>
          <w:sz w:val="24"/>
          <w:szCs w:val="24"/>
        </w:rPr>
        <w:t>3</w:t>
      </w:r>
      <w:r w:rsidRPr="006008EF">
        <w:rPr>
          <w:bCs w:val="0"/>
          <w:sz w:val="24"/>
          <w:szCs w:val="24"/>
        </w:rPr>
        <w:t xml:space="preserve"> апреленә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BB2A6B">
        <w:rPr>
          <w:bCs w:val="0"/>
          <w:sz w:val="24"/>
          <w:szCs w:val="24"/>
        </w:rPr>
        <w:t>12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A0186F">
        <w:rPr>
          <w:bCs w:val="0"/>
          <w:sz w:val="24"/>
          <w:szCs w:val="24"/>
        </w:rPr>
        <w:t>1</w:t>
      </w:r>
      <w:r w:rsidR="00BB2A6B">
        <w:rPr>
          <w:bCs w:val="0"/>
          <w:sz w:val="24"/>
          <w:szCs w:val="24"/>
        </w:rPr>
        <w:t>3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D61E47" w:rsidRPr="006008EF" w:rsidRDefault="00D61E47" w:rsidP="000E2702">
      <w:pPr>
        <w:pStyle w:val="Heading1"/>
        <w:ind w:left="142"/>
        <w:rPr>
          <w:b w:val="0"/>
          <w:bCs w:val="0"/>
          <w:sz w:val="24"/>
          <w:szCs w:val="24"/>
        </w:rPr>
      </w:pPr>
    </w:p>
    <w:p w:rsidR="00BB2A6B" w:rsidRPr="00BB2A6B" w:rsidRDefault="00BB2A6B" w:rsidP="00BB2A6B">
      <w:pPr>
        <w:pStyle w:val="Heading1"/>
        <w:ind w:left="142"/>
        <w:rPr>
          <w:b w:val="0"/>
          <w:bCs w:val="0"/>
          <w:sz w:val="24"/>
          <w:szCs w:val="24"/>
        </w:rPr>
      </w:pPr>
      <w:r w:rsidRPr="00BB2A6B">
        <w:rPr>
          <w:b w:val="0"/>
          <w:bCs w:val="0"/>
          <w:sz w:val="24"/>
          <w:szCs w:val="24"/>
        </w:rPr>
        <w:t>Болытлы, төнлә аязучан.</w:t>
      </w:r>
    </w:p>
    <w:p w:rsidR="00BB2A6B" w:rsidRPr="00BB2A6B" w:rsidRDefault="00BB2A6B" w:rsidP="00BB2A6B">
      <w:pPr>
        <w:pStyle w:val="Heading1"/>
        <w:ind w:left="142"/>
        <w:rPr>
          <w:b w:val="0"/>
          <w:bCs w:val="0"/>
          <w:sz w:val="24"/>
          <w:szCs w:val="24"/>
        </w:rPr>
      </w:pPr>
      <w:r w:rsidRPr="00BB2A6B">
        <w:rPr>
          <w:b w:val="0"/>
          <w:bCs w:val="0"/>
          <w:sz w:val="24"/>
          <w:szCs w:val="24"/>
        </w:rPr>
        <w:t>Төнлә урыны белән бераз яңгыр, иртән-көндез яңгыр.</w:t>
      </w:r>
    </w:p>
    <w:p w:rsidR="00BB2A6B" w:rsidRPr="00BB2A6B" w:rsidRDefault="00BB2A6B" w:rsidP="00BB2A6B">
      <w:pPr>
        <w:pStyle w:val="Heading1"/>
        <w:ind w:left="142"/>
        <w:rPr>
          <w:b w:val="0"/>
          <w:bCs w:val="0"/>
          <w:sz w:val="24"/>
          <w:szCs w:val="24"/>
        </w:rPr>
      </w:pPr>
      <w:r w:rsidRPr="00BB2A6B">
        <w:rPr>
          <w:b w:val="0"/>
          <w:bCs w:val="0"/>
          <w:sz w:val="24"/>
          <w:szCs w:val="24"/>
        </w:rPr>
        <w:t>Җил көньяк-көнбатыштан, төньяк-көнбатыштан 6-11 м/с, иртән һәм көндез</w:t>
      </w:r>
    </w:p>
    <w:p w:rsidR="00BB2A6B" w:rsidRPr="00BB2A6B" w:rsidRDefault="00BB2A6B" w:rsidP="00BB2A6B">
      <w:pPr>
        <w:pStyle w:val="Heading1"/>
        <w:ind w:left="142"/>
        <w:rPr>
          <w:b w:val="0"/>
          <w:bCs w:val="0"/>
          <w:sz w:val="24"/>
          <w:szCs w:val="24"/>
        </w:rPr>
      </w:pPr>
      <w:r w:rsidRPr="00BB2A6B">
        <w:rPr>
          <w:b w:val="0"/>
          <w:bCs w:val="0"/>
          <w:sz w:val="24"/>
          <w:szCs w:val="24"/>
        </w:rPr>
        <w:t>урыны белән 15-17 м/с ка кадәр.</w:t>
      </w:r>
    </w:p>
    <w:p w:rsidR="00BB2A6B" w:rsidRPr="00BB2A6B" w:rsidRDefault="00BB2A6B" w:rsidP="00BB2A6B">
      <w:pPr>
        <w:pStyle w:val="Heading1"/>
        <w:ind w:left="142"/>
        <w:rPr>
          <w:b w:val="0"/>
          <w:bCs w:val="0"/>
          <w:sz w:val="24"/>
          <w:szCs w:val="24"/>
        </w:rPr>
      </w:pPr>
      <w:r w:rsidRPr="00BB2A6B">
        <w:rPr>
          <w:b w:val="0"/>
          <w:bCs w:val="0"/>
          <w:sz w:val="24"/>
          <w:szCs w:val="24"/>
        </w:rPr>
        <w:t>Төнлә минималь температура  3.. 7˚.</w:t>
      </w:r>
    </w:p>
    <w:p w:rsidR="00CB1A4E" w:rsidRPr="006008EF" w:rsidRDefault="00BB2A6B" w:rsidP="00BB2A6B">
      <w:pPr>
        <w:pStyle w:val="Heading1"/>
        <w:ind w:left="142"/>
        <w:rPr>
          <w:b w:val="0"/>
          <w:bCs w:val="0"/>
          <w:sz w:val="24"/>
          <w:szCs w:val="24"/>
        </w:rPr>
      </w:pPr>
      <w:r w:rsidRPr="00BB2A6B">
        <w:rPr>
          <w:b w:val="0"/>
          <w:bCs w:val="0"/>
          <w:sz w:val="24"/>
          <w:szCs w:val="24"/>
        </w:rPr>
        <w:t>Көндез һаваның максималь температурасы 8... 11˚.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48" w:rsidRDefault="00972548" w:rsidP="00057DBD">
      <w:r>
        <w:separator/>
      </w:r>
    </w:p>
  </w:endnote>
  <w:endnote w:type="continuationSeparator" w:id="1">
    <w:p w:rsidR="00972548" w:rsidRDefault="00972548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48" w:rsidRDefault="00972548" w:rsidP="00057DBD">
      <w:r>
        <w:separator/>
      </w:r>
    </w:p>
  </w:footnote>
  <w:footnote w:type="continuationSeparator" w:id="1">
    <w:p w:rsidR="00972548" w:rsidRDefault="00972548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EA7DD5">
    <w:pPr>
      <w:pStyle w:val="a3"/>
      <w:spacing w:line="14" w:lineRule="auto"/>
      <w:ind w:left="0" w:firstLine="0"/>
      <w:jc w:val="left"/>
      <w:rPr>
        <w:sz w:val="20"/>
      </w:rPr>
    </w:pPr>
    <w:r w:rsidRPr="00EA7D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E2702"/>
    <w:rsid w:val="00110D72"/>
    <w:rsid w:val="00110F93"/>
    <w:rsid w:val="00123F88"/>
    <w:rsid w:val="00124D14"/>
    <w:rsid w:val="0014649A"/>
    <w:rsid w:val="001570EC"/>
    <w:rsid w:val="00167FE4"/>
    <w:rsid w:val="00173CE4"/>
    <w:rsid w:val="00176193"/>
    <w:rsid w:val="001829D1"/>
    <w:rsid w:val="00191F3B"/>
    <w:rsid w:val="001B4AA4"/>
    <w:rsid w:val="001C01C5"/>
    <w:rsid w:val="001D70FD"/>
    <w:rsid w:val="001D7BB9"/>
    <w:rsid w:val="00227068"/>
    <w:rsid w:val="00246F4F"/>
    <w:rsid w:val="00257037"/>
    <w:rsid w:val="00262081"/>
    <w:rsid w:val="002714DD"/>
    <w:rsid w:val="0028307F"/>
    <w:rsid w:val="002A7D8A"/>
    <w:rsid w:val="002C5BB8"/>
    <w:rsid w:val="002D264C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6008EF"/>
    <w:rsid w:val="006448C7"/>
    <w:rsid w:val="00654711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806F0"/>
    <w:rsid w:val="00895A51"/>
    <w:rsid w:val="008C75C1"/>
    <w:rsid w:val="00906C87"/>
    <w:rsid w:val="009421BC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797B"/>
    <w:rsid w:val="00B63313"/>
    <w:rsid w:val="00B74CD6"/>
    <w:rsid w:val="00B86B71"/>
    <w:rsid w:val="00BA29BA"/>
    <w:rsid w:val="00BA7AAD"/>
    <w:rsid w:val="00BB2A6B"/>
    <w:rsid w:val="00BB5EE9"/>
    <w:rsid w:val="00BE560D"/>
    <w:rsid w:val="00BE7602"/>
    <w:rsid w:val="00BF2CC7"/>
    <w:rsid w:val="00C37F0B"/>
    <w:rsid w:val="00C41240"/>
    <w:rsid w:val="00C4199B"/>
    <w:rsid w:val="00C47DA3"/>
    <w:rsid w:val="00C6533A"/>
    <w:rsid w:val="00C661AC"/>
    <w:rsid w:val="00C67308"/>
    <w:rsid w:val="00C80B72"/>
    <w:rsid w:val="00CB1A4E"/>
    <w:rsid w:val="00CF498F"/>
    <w:rsid w:val="00D15A8A"/>
    <w:rsid w:val="00D16A3E"/>
    <w:rsid w:val="00D374F6"/>
    <w:rsid w:val="00D52F31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7DAE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105</cp:revision>
  <dcterms:created xsi:type="dcterms:W3CDTF">2023-09-28T11:45:00Z</dcterms:created>
  <dcterms:modified xsi:type="dcterms:W3CDTF">2024-04-12T13:26:00Z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